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F6" w:rsidRPr="001874CA" w:rsidRDefault="00A15B97" w:rsidP="00B60DEC">
      <w:pPr>
        <w:spacing w:before="567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D65E0">
        <w:rPr>
          <w:rFonts w:ascii="Times New Roman" w:eastAsia="Times New Roman" w:hAnsi="Times New Roman" w:cs="Times New Roman"/>
          <w:b/>
          <w:bCs/>
          <w:color w:val="333333"/>
          <w:szCs w:val="24"/>
          <w:lang w:eastAsia="hu-HU"/>
        </w:rPr>
        <w:t xml:space="preserve">Pest Megyei Viktor Egyesített </w:t>
      </w:r>
      <w:bookmarkStart w:id="0" w:name="_GoBack"/>
      <w:bookmarkEnd w:id="0"/>
      <w:r w:rsidRPr="009D65E0">
        <w:rPr>
          <w:rFonts w:ascii="Times New Roman" w:eastAsia="Times New Roman" w:hAnsi="Times New Roman" w:cs="Times New Roman"/>
          <w:b/>
          <w:bCs/>
          <w:color w:val="333333"/>
          <w:szCs w:val="24"/>
          <w:lang w:eastAsia="hu-HU"/>
        </w:rPr>
        <w:t>Szociális Intézmény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Cs w:val="24"/>
          <w:lang w:eastAsia="hu-HU"/>
        </w:rPr>
        <w:t>Szadai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Cs w:val="24"/>
          <w:lang w:eastAsia="hu-HU"/>
        </w:rPr>
        <w:t xml:space="preserve"> Otthona </w:t>
      </w:r>
      <w:r w:rsidR="009E2EF6"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</w:t>
      </w:r>
      <w:r w:rsidR="009E2EF6"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Közalkalmazottak jogállásáról szóló 1992. évi XXXIII. törvény 20/A. § alapján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pál</w:t>
      </w:r>
      <w:r w:rsidR="009E2EF6"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yázatot hirdet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9E2EF6"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ápoló-gondozó</w:t>
      </w:r>
      <w:r w:rsidR="009E2EF6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m</w:t>
      </w:r>
      <w:r w:rsidR="009E2EF6"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unkakör betöltésére.</w:t>
      </w:r>
    </w:p>
    <w:p w:rsidR="009E2EF6" w:rsidRPr="009E2EF6" w:rsidRDefault="009E2EF6" w:rsidP="00B60DEC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 közalkalmazotti jogviszony időtartama: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C92C29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határozatlan idejű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közalkalmazotti jogviszony</w:t>
      </w:r>
    </w:p>
    <w:p w:rsidR="009E2EF6" w:rsidRPr="009E2EF6" w:rsidRDefault="009E2EF6" w:rsidP="00B60D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9E2EF6" w:rsidRPr="009E2EF6" w:rsidRDefault="009E2EF6" w:rsidP="00B60D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Foglalkoztatás jellege:</w:t>
      </w:r>
      <w:r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Teljes munkaidő</w:t>
      </w:r>
    </w:p>
    <w:p w:rsidR="00A15B97" w:rsidRPr="009D65E0" w:rsidRDefault="009E2EF6" w:rsidP="00B60DEC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munkavégzés helye</w:t>
      </w:r>
      <w:r w:rsidR="00A15B97" w:rsidRPr="009D65E0">
        <w:rPr>
          <w:rFonts w:ascii="Times New Roman" w:eastAsia="Times New Roman" w:hAnsi="Times New Roman" w:cs="Times New Roman"/>
          <w:b/>
          <w:bCs/>
          <w:color w:val="333333"/>
          <w:szCs w:val="24"/>
          <w:lang w:eastAsia="hu-HU"/>
        </w:rPr>
        <w:t>:</w:t>
      </w:r>
      <w:r w:rsidR="00A15B97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 xml:space="preserve"> </w:t>
      </w:r>
      <w:r w:rsidR="00A15B97" w:rsidRPr="009D65E0">
        <w:rPr>
          <w:rFonts w:ascii="Times New Roman" w:eastAsia="Times New Roman" w:hAnsi="Times New Roman" w:cs="Times New Roman"/>
          <w:color w:val="333333"/>
          <w:szCs w:val="24"/>
          <w:lang w:eastAsia="hu-HU"/>
        </w:rPr>
        <w:t>Pest megye, 2111 Szada, Kisfaludy utca 4.</w:t>
      </w:r>
    </w:p>
    <w:p w:rsidR="001874CA" w:rsidRPr="001874CA" w:rsidRDefault="009E2EF6" w:rsidP="00B60DEC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munkakörbe tartozó, illetve a vezetői megbízással járó lényeges feladatok: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="001874CA" w:rsidRPr="001874CA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>z intézményben lakó ellátottak testi-lelki gondozása, részt vesz az ellátottak személyi higiénéjének biztosításában, étkezési feladatok ellátásában, szabadidős programok szervezésében.</w:t>
      </w:r>
      <w:r w:rsidR="001874CA" w:rsidRPr="001874CA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9E2EF6" w:rsidRPr="009E2EF6" w:rsidRDefault="009E2EF6" w:rsidP="00B60DEC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Illetmény és juttatások: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illetmény megállapítására és a juttatásokra a Közalkalmazottak jogállásáról szóló 1992. évi XXXIII. törvény rendelkezései az irányadók.</w:t>
      </w:r>
    </w:p>
    <w:p w:rsidR="009E2EF6" w:rsidRPr="009E2EF6" w:rsidRDefault="009E2EF6" w:rsidP="00B60DEC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                       </w:t>
      </w:r>
    </w:p>
    <w:p w:rsidR="009E2EF6" w:rsidRPr="001874CA" w:rsidRDefault="009E2EF6" w:rsidP="00B60DE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1874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Pályázati feltételek:</w:t>
      </w:r>
    </w:p>
    <w:p w:rsidR="009E2EF6" w:rsidRPr="00A15B97" w:rsidRDefault="001874CA" w:rsidP="00B60DEC">
      <w:pPr>
        <w:pStyle w:val="Listaszerbekezds"/>
        <w:numPr>
          <w:ilvl w:val="0"/>
          <w:numId w:val="2"/>
        </w:numPr>
        <w:spacing w:after="284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A15B97">
        <w:rPr>
          <w:rFonts w:ascii="Times New Roman" w:hAnsi="Times New Roman" w:cs="Times New Roman"/>
          <w:color w:val="333333"/>
          <w:sz w:val="24"/>
          <w:szCs w:val="24"/>
        </w:rPr>
        <w:t>Középfokú képesítés, Ápoló, szakápoló, ápolási asszisztens végzettség OKJ szakképesítés, szociális ápoló-gondozó OKJ szakképesítés,</w:t>
      </w:r>
    </w:p>
    <w:p w:rsidR="009E2EF6" w:rsidRPr="00A15B97" w:rsidRDefault="001874CA" w:rsidP="00B60DEC">
      <w:pPr>
        <w:pStyle w:val="Listaszerbekezds"/>
        <w:numPr>
          <w:ilvl w:val="0"/>
          <w:numId w:val="2"/>
        </w:numPr>
        <w:spacing w:after="284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V</w:t>
      </w:r>
      <w:r w:rsidR="009E2EF6"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égzettséget igazoló dokumentum</w:t>
      </w:r>
      <w:r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3 hónapnál nem régebbi erkölcsi bizonyítvány</w:t>
      </w:r>
      <w:r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fényképes önéletrajz</w:t>
      </w:r>
      <w:r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="009E2EF6"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magyar állampolgárság, büntetlen előélet, cselekvőképesség</w:t>
      </w:r>
      <w:r w:rsidRPr="00A15B9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, </w:t>
      </w:r>
      <w:r w:rsidRPr="00A15B97">
        <w:rPr>
          <w:rFonts w:ascii="Times New Roman" w:hAnsi="Times New Roman" w:cs="Times New Roman"/>
          <w:color w:val="333333"/>
          <w:sz w:val="24"/>
          <w:szCs w:val="24"/>
        </w:rPr>
        <w:t>nyilatkozat arról, hogy az anyagában foglalt személyes adatainak az eljárással összefüggő kezeléséhez hozzájárul. Amennyiben a jelentkezés formai hiányosságot tartalmaz, úgy érvénytelennek minősül. A meghirdetett állás elnyerése esetén egészségügyi alkalmasság, 3 hónapnál nem régebbi erkölcsi bizonyítvány szükséges.</w:t>
      </w:r>
    </w:p>
    <w:p w:rsidR="009E2EF6" w:rsidRPr="009E2EF6" w:rsidRDefault="009E2EF6" w:rsidP="00B60DEC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 munkakör </w:t>
      </w:r>
      <w:proofErr w:type="spellStart"/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betölthetőségének</w:t>
      </w:r>
      <w:proofErr w:type="spellEnd"/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időpontja: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munkakör a pályázatok elbírálását követően azonnal betölthető.</w:t>
      </w:r>
    </w:p>
    <w:p w:rsidR="001874CA" w:rsidRPr="001874CA" w:rsidRDefault="009E2EF6" w:rsidP="00B60DEC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 benyújtásának határideje:</w:t>
      </w:r>
      <w:r w:rsidR="001874CA" w:rsidRPr="001874C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2022. február 27.</w:t>
      </w:r>
    </w:p>
    <w:p w:rsidR="009E2EF6" w:rsidRPr="009E2EF6" w:rsidRDefault="001874CA" w:rsidP="00B60DEC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1874CA">
        <w:rPr>
          <w:rFonts w:ascii="Times New Roman" w:hAnsi="Times New Roman" w:cs="Times New Roman"/>
          <w:b/>
          <w:bCs/>
          <w:color w:val="333333"/>
          <w:sz w:val="24"/>
          <w:szCs w:val="24"/>
        </w:rPr>
        <w:t>A pályázat elbírálásának határideje:</w:t>
      </w:r>
      <w:r w:rsidRPr="001874CA">
        <w:rPr>
          <w:rFonts w:ascii="Times New Roman" w:hAnsi="Times New Roman" w:cs="Times New Roman"/>
          <w:color w:val="333333"/>
          <w:sz w:val="24"/>
          <w:szCs w:val="24"/>
        </w:rPr>
        <w:t> 2022. március 7.</w:t>
      </w:r>
    </w:p>
    <w:p w:rsidR="009E2EF6" w:rsidRPr="009E2EF6" w:rsidRDefault="009E2EF6" w:rsidP="00B60DEC">
      <w:pPr>
        <w:spacing w:before="284"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pályázatok benyújtásának módja:</w:t>
      </w:r>
    </w:p>
    <w:p w:rsidR="00FD5D03" w:rsidRPr="009E2EF6" w:rsidRDefault="00FD5D03" w:rsidP="00B60DEC">
      <w:pPr>
        <w:spacing w:after="0" w:line="276" w:lineRule="auto"/>
        <w:ind w:left="426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•         Postai úton, a pályázatnak a Pest Megyei Viktor Egyesített Szociális Intézmény címére történő megküldésével (2133 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ződliget, Szeszgyár utca 17-31.</w:t>
      </w: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).</w:t>
      </w:r>
    </w:p>
    <w:p w:rsidR="00FD5D03" w:rsidRPr="009E2EF6" w:rsidRDefault="00FD5D03" w:rsidP="00B60DEC">
      <w:pPr>
        <w:spacing w:after="0" w:line="276" w:lineRule="auto"/>
        <w:ind w:left="426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9E2EF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•         Elektronikus úton részére a humanpolitika@pmveszi.hu E-mail címen keresztül</w:t>
      </w:r>
    </w:p>
    <w:p w:rsidR="009E2EF6" w:rsidRPr="009E2EF6" w:rsidRDefault="009E2EF6" w:rsidP="00B60DEC">
      <w:pPr>
        <w:spacing w:after="0" w:line="276" w:lineRule="auto"/>
        <w:ind w:left="1080" w:hanging="4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sectPr w:rsidR="009E2EF6" w:rsidRPr="009E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2C9F"/>
    <w:multiLevelType w:val="hybridMultilevel"/>
    <w:tmpl w:val="AE1A96E2"/>
    <w:lvl w:ilvl="0" w:tplc="4F3071A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59AB3B46"/>
    <w:multiLevelType w:val="hybridMultilevel"/>
    <w:tmpl w:val="A4D648A6"/>
    <w:lvl w:ilvl="0" w:tplc="D0480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F6"/>
    <w:rsid w:val="000D095E"/>
    <w:rsid w:val="001874CA"/>
    <w:rsid w:val="00847F6C"/>
    <w:rsid w:val="009E2EF6"/>
    <w:rsid w:val="00A15B97"/>
    <w:rsid w:val="00B60DEC"/>
    <w:rsid w:val="00C92C29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D39B2-7854-4C7E-9065-F197ADA1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1">
    <w:name w:val="msonormal1"/>
    <w:basedOn w:val="Bekezdsalapbettpusa"/>
    <w:rsid w:val="009E2EF6"/>
  </w:style>
  <w:style w:type="character" w:customStyle="1" w:styleId="msolarger">
    <w:name w:val="msolarger"/>
    <w:basedOn w:val="Bekezdsalapbettpusa"/>
    <w:rsid w:val="009E2EF6"/>
  </w:style>
  <w:style w:type="paragraph" w:styleId="Listaszerbekezds">
    <w:name w:val="List Paragraph"/>
    <w:basedOn w:val="Norml"/>
    <w:uiPriority w:val="34"/>
    <w:qFormat/>
    <w:rsid w:val="009E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</dc:creator>
  <cp:keywords/>
  <dc:description/>
  <cp:lastModifiedBy>Réka</cp:lastModifiedBy>
  <cp:revision>5</cp:revision>
  <dcterms:created xsi:type="dcterms:W3CDTF">2022-02-15T13:04:00Z</dcterms:created>
  <dcterms:modified xsi:type="dcterms:W3CDTF">2022-02-15T13:42:00Z</dcterms:modified>
</cp:coreProperties>
</file>