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EF6" w:rsidRPr="00C83DBA" w:rsidRDefault="009E2EF6" w:rsidP="00C83DBA">
      <w:pPr>
        <w:spacing w:before="567"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C83D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Pest Megyei Viktor Egyesített Szociális Intézmény</w:t>
      </w:r>
      <w:r w:rsidR="00C83DBA" w:rsidRPr="00C83D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 Pilisvörösvári Otthona</w:t>
      </w:r>
      <w:r w:rsidRPr="00C83D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 a</w:t>
      </w:r>
      <w:r w:rsidRPr="00C83DB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Közalkalmazottak jogállásáról szóló 1992. évi XXXIII. törvény 20/A. § alapján pályázatot hirdet </w:t>
      </w:r>
      <w:r w:rsidR="00C83DBA" w:rsidRPr="00C83D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varró szakmunkás</w:t>
      </w:r>
      <w:r w:rsidRPr="00C83DB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munkakör betöltésére.</w:t>
      </w:r>
    </w:p>
    <w:p w:rsidR="009E2EF6" w:rsidRPr="00C83DBA" w:rsidRDefault="009E2EF6" w:rsidP="00C83DBA">
      <w:pPr>
        <w:spacing w:before="284"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C83D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 közalkalmazotti jogviszony időtartama:</w:t>
      </w:r>
      <w:r w:rsidRPr="00C83DB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="00C92C29" w:rsidRPr="00C83DB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határozatlan idejű</w:t>
      </w:r>
      <w:r w:rsidRPr="00C83DB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közalkalmazotti jogviszony</w:t>
      </w:r>
    </w:p>
    <w:p w:rsidR="009E2EF6" w:rsidRPr="00C83DBA" w:rsidRDefault="009E2EF6" w:rsidP="00C83DBA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C83D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                       </w:t>
      </w:r>
    </w:p>
    <w:p w:rsidR="009E2EF6" w:rsidRPr="00C83DBA" w:rsidRDefault="009E2EF6" w:rsidP="00C83DBA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C83D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Foglalkoztatás jellege:</w:t>
      </w:r>
      <w:r w:rsidRPr="00C83DB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Teljes munkaidő</w:t>
      </w:r>
    </w:p>
    <w:p w:rsidR="009E2EF6" w:rsidRPr="00C83DBA" w:rsidRDefault="009E2EF6" w:rsidP="00C83DBA">
      <w:pPr>
        <w:spacing w:before="284"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C83D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 munkavégzés helye:</w:t>
      </w:r>
      <w:r w:rsidRPr="00C83DB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Pest megye, </w:t>
      </w:r>
      <w:r w:rsidR="00C83DBA" w:rsidRPr="00C83DB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2085 Pilisvörösvár, Fő utca 147.</w:t>
      </w:r>
    </w:p>
    <w:p w:rsidR="001874CA" w:rsidRPr="00C83DBA" w:rsidRDefault="009E2EF6" w:rsidP="00C83DBA">
      <w:pPr>
        <w:spacing w:before="284"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C83D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 munkakörbe tartozó, illetve a vezetői megbízással járó lényeges feladatok:</w:t>
      </w:r>
      <w:r w:rsidR="001874CA" w:rsidRPr="00C83DB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="00C83DBA" w:rsidRPr="00C83DBA">
        <w:rPr>
          <w:rFonts w:ascii="Times New Roman" w:hAnsi="Times New Roman" w:cs="Times New Roman"/>
          <w:color w:val="333333"/>
          <w:sz w:val="24"/>
          <w:szCs w:val="24"/>
        </w:rPr>
        <w:t>Ellátja az intézmény mindennemű textíliájának tisztán tartását, mosását, fertőtlenítését és vasalását. Elvégzi a mosást követően a sérült textíliák javítását.</w:t>
      </w:r>
      <w:bookmarkStart w:id="0" w:name="_GoBack"/>
      <w:bookmarkEnd w:id="0"/>
    </w:p>
    <w:p w:rsidR="009E2EF6" w:rsidRPr="00C83DBA" w:rsidRDefault="009E2EF6" w:rsidP="00C83DBA">
      <w:pPr>
        <w:spacing w:before="284"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C83D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Illetmény és juttatások:</w:t>
      </w:r>
      <w:r w:rsidR="001874CA" w:rsidRPr="00C83DB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Pr="00C83DB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Az illetmény megállapítására és a juttatásokra a Közalkalmazottak jogállásáról szóló 1992. évi XXXIII. törvény rendelkezései az irányadók.</w:t>
      </w:r>
    </w:p>
    <w:p w:rsidR="009E2EF6" w:rsidRPr="00C83DBA" w:rsidRDefault="009E2EF6" w:rsidP="00C83DBA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C83D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                       </w:t>
      </w:r>
    </w:p>
    <w:p w:rsidR="009E2EF6" w:rsidRPr="00C83DBA" w:rsidRDefault="009E2EF6" w:rsidP="00C83DB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</w:pPr>
      <w:r w:rsidRPr="00C83D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Pályázati feltételek:</w:t>
      </w:r>
    </w:p>
    <w:p w:rsidR="00C83DBA" w:rsidRPr="00C83DBA" w:rsidRDefault="00C83DBA" w:rsidP="00C83DBA">
      <w:pPr>
        <w:pStyle w:val="Listaszerbekezds"/>
        <w:numPr>
          <w:ilvl w:val="0"/>
          <w:numId w:val="2"/>
        </w:numPr>
        <w:spacing w:after="284" w:line="276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C83DBA">
        <w:rPr>
          <w:rFonts w:ascii="Times New Roman" w:hAnsi="Times New Roman" w:cs="Times New Roman"/>
          <w:color w:val="333333"/>
          <w:sz w:val="24"/>
          <w:szCs w:val="24"/>
        </w:rPr>
        <w:t>Szakmunkásképző intézet, varrónő, női ruha készítő stb.,</w:t>
      </w:r>
    </w:p>
    <w:p w:rsidR="009E2EF6" w:rsidRPr="00C83DBA" w:rsidRDefault="001874CA" w:rsidP="00C83DBA">
      <w:pPr>
        <w:pStyle w:val="Listaszerbekezds"/>
        <w:numPr>
          <w:ilvl w:val="0"/>
          <w:numId w:val="2"/>
        </w:numPr>
        <w:spacing w:after="284" w:line="276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C83DB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V</w:t>
      </w:r>
      <w:r w:rsidR="009E2EF6" w:rsidRPr="00C83DB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égzettséget igazoló dokumentum</w:t>
      </w:r>
      <w:r w:rsidRPr="00C83DB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, </w:t>
      </w:r>
      <w:r w:rsidR="009E2EF6" w:rsidRPr="00C83DB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3 hónapnál nem régebbi erkölcsi bizonyítvány</w:t>
      </w:r>
      <w:r w:rsidRPr="00C83DB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, </w:t>
      </w:r>
      <w:r w:rsidR="009E2EF6" w:rsidRPr="00C83DB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fényképes önéletrajz</w:t>
      </w:r>
      <w:r w:rsidRPr="00C83DB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, </w:t>
      </w:r>
      <w:r w:rsidR="009E2EF6" w:rsidRPr="00C83DB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magyar állampolgárság, büntetlen előélet, cselekvőképesség</w:t>
      </w:r>
      <w:r w:rsidRPr="00C83DB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, </w:t>
      </w:r>
      <w:r w:rsidRPr="00C83DBA">
        <w:rPr>
          <w:rFonts w:ascii="Times New Roman" w:hAnsi="Times New Roman" w:cs="Times New Roman"/>
          <w:color w:val="333333"/>
          <w:sz w:val="24"/>
          <w:szCs w:val="24"/>
        </w:rPr>
        <w:t>nyilatkozat arról, hogy az anyagában foglalt személyes adatainak az eljárással összefüggő kezeléséhez hozzájárul. Amennyiben a jelentkezés formai hiányosságot tartalmaz, úgy érvénytelennek minősül. A meghirdetett állás elnyerése esetén egészségügyi alkalmasság, 3 hónapnál nem régebbi erkölcsi bizonyítvány szükséges.</w:t>
      </w:r>
    </w:p>
    <w:p w:rsidR="009E2EF6" w:rsidRPr="00C83DBA" w:rsidRDefault="009E2EF6" w:rsidP="00C83DBA">
      <w:pPr>
        <w:spacing w:before="284"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C83D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A munkakör </w:t>
      </w:r>
      <w:proofErr w:type="spellStart"/>
      <w:r w:rsidRPr="00C83D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betölthetőségének</w:t>
      </w:r>
      <w:proofErr w:type="spellEnd"/>
      <w:r w:rsidRPr="00C83D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 időpontja:</w:t>
      </w:r>
      <w:r w:rsidR="001874CA" w:rsidRPr="00C83DB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Pr="00C83DB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 munkakör a pályázatok elbírálását követően azonnal betölthető.</w:t>
      </w:r>
    </w:p>
    <w:p w:rsidR="001874CA" w:rsidRPr="00C83DBA" w:rsidRDefault="009E2EF6" w:rsidP="00C83DBA">
      <w:pPr>
        <w:spacing w:before="284"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C83D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 pályázat benyújtásának határideje:</w:t>
      </w:r>
      <w:r w:rsidR="001874CA" w:rsidRPr="00C83DB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2022. február 27.</w:t>
      </w:r>
    </w:p>
    <w:p w:rsidR="009E2EF6" w:rsidRPr="00C83DBA" w:rsidRDefault="001874CA" w:rsidP="00C83DBA">
      <w:pPr>
        <w:spacing w:before="284"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C83DBA">
        <w:rPr>
          <w:rFonts w:ascii="Times New Roman" w:hAnsi="Times New Roman" w:cs="Times New Roman"/>
          <w:b/>
          <w:bCs/>
          <w:color w:val="333333"/>
          <w:sz w:val="24"/>
          <w:szCs w:val="24"/>
        </w:rPr>
        <w:t>A pályázat elbírálásának határideje:</w:t>
      </w:r>
      <w:r w:rsidRPr="00C83DBA">
        <w:rPr>
          <w:rFonts w:ascii="Times New Roman" w:hAnsi="Times New Roman" w:cs="Times New Roman"/>
          <w:color w:val="333333"/>
          <w:sz w:val="24"/>
          <w:szCs w:val="24"/>
        </w:rPr>
        <w:t> 2022. március 7.</w:t>
      </w:r>
    </w:p>
    <w:p w:rsidR="009E2EF6" w:rsidRPr="00C83DBA" w:rsidRDefault="009E2EF6" w:rsidP="00C83DBA">
      <w:pPr>
        <w:spacing w:before="284"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C83D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 pályázatok benyújtásának módja:</w:t>
      </w:r>
    </w:p>
    <w:p w:rsidR="009E2EF6" w:rsidRPr="00C83DBA" w:rsidRDefault="009E2EF6" w:rsidP="00C83DBA">
      <w:pPr>
        <w:spacing w:after="0" w:line="276" w:lineRule="auto"/>
        <w:ind w:left="426" w:hanging="4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C83DB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•         Postai úton, a pályázatnak a Pest Megyei Viktor Egyesített Szociális Intézmény címére történő megküldésével (2133 S</w:t>
      </w:r>
      <w:r w:rsidR="00E31F2A" w:rsidRPr="00C83DB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ződliget, Szeszgyár utca 17-31.</w:t>
      </w:r>
      <w:r w:rsidRPr="00C83DB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).</w:t>
      </w:r>
    </w:p>
    <w:p w:rsidR="009E2EF6" w:rsidRPr="00C83DBA" w:rsidRDefault="009E2EF6" w:rsidP="00C83DBA">
      <w:pPr>
        <w:spacing w:after="0" w:line="276" w:lineRule="auto"/>
        <w:ind w:left="426" w:hanging="4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C83DB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•         Elektronikus úton részére a humanpolitika@pmveszi.hu E-mail címen keresztül</w:t>
      </w:r>
    </w:p>
    <w:p w:rsidR="009E2EF6" w:rsidRPr="00C83DBA" w:rsidRDefault="009E2EF6" w:rsidP="00C83DBA">
      <w:pPr>
        <w:spacing w:before="284"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:rsidR="000D095E" w:rsidRPr="00C83DBA" w:rsidRDefault="000D095E" w:rsidP="00C83D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D095E" w:rsidRPr="00C83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C063F"/>
    <w:multiLevelType w:val="hybridMultilevel"/>
    <w:tmpl w:val="308A6F74"/>
    <w:lvl w:ilvl="0" w:tplc="4ADAF0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7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B3B46"/>
    <w:multiLevelType w:val="hybridMultilevel"/>
    <w:tmpl w:val="A4D648A6"/>
    <w:lvl w:ilvl="0" w:tplc="D0480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F6"/>
    <w:rsid w:val="000D095E"/>
    <w:rsid w:val="001874CA"/>
    <w:rsid w:val="00847F6C"/>
    <w:rsid w:val="009E2EF6"/>
    <w:rsid w:val="00C83DBA"/>
    <w:rsid w:val="00C92C29"/>
    <w:rsid w:val="00E3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9512"/>
  <w15:chartTrackingRefBased/>
  <w15:docId w15:val="{C59D39B2-7854-4C7E-9065-F197ADA1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1">
    <w:name w:val="msonormal1"/>
    <w:basedOn w:val="Bekezdsalapbettpusa"/>
    <w:rsid w:val="009E2EF6"/>
  </w:style>
  <w:style w:type="character" w:customStyle="1" w:styleId="msolarger">
    <w:name w:val="msolarger"/>
    <w:basedOn w:val="Bekezdsalapbettpusa"/>
    <w:rsid w:val="009E2EF6"/>
  </w:style>
  <w:style w:type="paragraph" w:styleId="Listaszerbekezds">
    <w:name w:val="List Paragraph"/>
    <w:basedOn w:val="Norml"/>
    <w:uiPriority w:val="34"/>
    <w:qFormat/>
    <w:rsid w:val="009E2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Réka</dc:creator>
  <cp:keywords/>
  <dc:description/>
  <cp:lastModifiedBy>Réka</cp:lastModifiedBy>
  <cp:revision>4</cp:revision>
  <dcterms:created xsi:type="dcterms:W3CDTF">2022-02-15T13:04:00Z</dcterms:created>
  <dcterms:modified xsi:type="dcterms:W3CDTF">2022-02-15T13:54:00Z</dcterms:modified>
</cp:coreProperties>
</file>